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A53A1D" w:rsidRDefault="00C4345F" w:rsidP="00495F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53A1D">
        <w:rPr>
          <w:rFonts w:ascii="Times New Roman" w:hAnsi="Times New Roman"/>
          <w:b/>
          <w:sz w:val="24"/>
        </w:rPr>
        <w:t>«</w:t>
      </w:r>
      <w:r w:rsidR="00A53A1D" w:rsidRPr="00A53A1D">
        <w:rPr>
          <w:rFonts w:ascii="Times New Roman" w:hAnsi="Times New Roman"/>
          <w:b/>
          <w:sz w:val="24"/>
        </w:rPr>
        <w:t>Градостроительство и территориальное планирование</w:t>
      </w:r>
      <w:r w:rsidRPr="00A53A1D">
        <w:rPr>
          <w:rFonts w:ascii="Times New Roman" w:hAnsi="Times New Roman"/>
          <w:b/>
          <w:sz w:val="24"/>
        </w:rPr>
        <w:t>»</w:t>
      </w:r>
    </w:p>
    <w:p w:rsidR="00C80326" w:rsidRPr="00AD047B" w:rsidRDefault="00C80326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10"/>
          <w:lang w:eastAsia="ru-RU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850"/>
        <w:gridCol w:w="1135"/>
        <w:gridCol w:w="1130"/>
      </w:tblGrid>
      <w:tr w:rsidR="00BE3CD1" w:rsidRPr="006F2F63" w:rsidTr="00AD047B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AD047B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AD047B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40523B" w:rsidRPr="006F2F63" w:rsidTr="00AD047B">
        <w:trPr>
          <w:trHeight w:val="181"/>
        </w:trPr>
        <w:tc>
          <w:tcPr>
            <w:tcW w:w="673" w:type="dxa"/>
            <w:vAlign w:val="center"/>
          </w:tcPr>
          <w:p w:rsidR="0040523B" w:rsidRPr="007631A1" w:rsidRDefault="0040523B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</w:tcPr>
          <w:p w:rsidR="0040523B" w:rsidRPr="00924447" w:rsidRDefault="0040523B" w:rsidP="00EF74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Теория и история градостроительства</w:t>
            </w:r>
          </w:p>
        </w:tc>
        <w:tc>
          <w:tcPr>
            <w:tcW w:w="992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23B" w:rsidRPr="006F2F63" w:rsidTr="00AD047B">
        <w:trPr>
          <w:trHeight w:val="157"/>
        </w:trPr>
        <w:tc>
          <w:tcPr>
            <w:tcW w:w="673" w:type="dxa"/>
            <w:vAlign w:val="center"/>
          </w:tcPr>
          <w:p w:rsidR="0040523B" w:rsidRPr="007631A1" w:rsidRDefault="0040523B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2</w:t>
            </w:r>
          </w:p>
        </w:tc>
        <w:tc>
          <w:tcPr>
            <w:tcW w:w="5247" w:type="dxa"/>
          </w:tcPr>
          <w:p w:rsidR="0040523B" w:rsidRPr="00924447" w:rsidRDefault="0040523B" w:rsidP="00EF74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Развитие городов и урбанизированных территорий</w:t>
            </w:r>
          </w:p>
        </w:tc>
        <w:tc>
          <w:tcPr>
            <w:tcW w:w="992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23B" w:rsidRPr="006F2F63" w:rsidTr="00AD047B">
        <w:trPr>
          <w:trHeight w:val="21"/>
        </w:trPr>
        <w:tc>
          <w:tcPr>
            <w:tcW w:w="673" w:type="dxa"/>
            <w:vAlign w:val="center"/>
          </w:tcPr>
          <w:p w:rsidR="0040523B" w:rsidRPr="007631A1" w:rsidRDefault="0040523B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3</w:t>
            </w:r>
          </w:p>
        </w:tc>
        <w:tc>
          <w:tcPr>
            <w:tcW w:w="5247" w:type="dxa"/>
          </w:tcPr>
          <w:p w:rsidR="0040523B" w:rsidRPr="00924447" w:rsidRDefault="0040523B" w:rsidP="00EF74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Экономические и правовые основы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23B" w:rsidRPr="006F2F63" w:rsidTr="00AD047B">
        <w:trPr>
          <w:trHeight w:val="327"/>
        </w:trPr>
        <w:tc>
          <w:tcPr>
            <w:tcW w:w="673" w:type="dxa"/>
            <w:vAlign w:val="center"/>
          </w:tcPr>
          <w:p w:rsidR="0040523B" w:rsidRPr="007631A1" w:rsidRDefault="0040523B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4</w:t>
            </w:r>
          </w:p>
        </w:tc>
        <w:tc>
          <w:tcPr>
            <w:tcW w:w="5247" w:type="dxa"/>
          </w:tcPr>
          <w:p w:rsidR="0040523B" w:rsidRPr="00924447" w:rsidRDefault="0040523B" w:rsidP="00EF74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Городское землепользование</w:t>
            </w:r>
          </w:p>
        </w:tc>
        <w:tc>
          <w:tcPr>
            <w:tcW w:w="992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23B" w:rsidRPr="006F2F63" w:rsidTr="00AD047B">
        <w:trPr>
          <w:trHeight w:val="21"/>
        </w:trPr>
        <w:tc>
          <w:tcPr>
            <w:tcW w:w="673" w:type="dxa"/>
            <w:vAlign w:val="center"/>
          </w:tcPr>
          <w:p w:rsidR="0040523B" w:rsidRPr="007631A1" w:rsidRDefault="0040523B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5</w:t>
            </w:r>
          </w:p>
        </w:tc>
        <w:tc>
          <w:tcPr>
            <w:tcW w:w="5247" w:type="dxa"/>
          </w:tcPr>
          <w:p w:rsidR="0040523B" w:rsidRPr="00924447" w:rsidRDefault="0040523B" w:rsidP="00EF74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Градостроительное проектирование</w:t>
            </w:r>
          </w:p>
        </w:tc>
        <w:tc>
          <w:tcPr>
            <w:tcW w:w="992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23B" w:rsidRPr="006F2F63" w:rsidTr="00AD047B">
        <w:trPr>
          <w:trHeight w:val="21"/>
        </w:trPr>
        <w:tc>
          <w:tcPr>
            <w:tcW w:w="673" w:type="dxa"/>
            <w:vAlign w:val="center"/>
          </w:tcPr>
          <w:p w:rsidR="0040523B" w:rsidRPr="007631A1" w:rsidRDefault="0040523B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6</w:t>
            </w:r>
          </w:p>
        </w:tc>
        <w:tc>
          <w:tcPr>
            <w:tcW w:w="5247" w:type="dxa"/>
          </w:tcPr>
          <w:p w:rsidR="0040523B" w:rsidRPr="00924447" w:rsidRDefault="0040523B" w:rsidP="00EF74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Благоустройство городских территорий</w:t>
            </w:r>
          </w:p>
        </w:tc>
        <w:tc>
          <w:tcPr>
            <w:tcW w:w="992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23B" w:rsidRPr="006F2F63" w:rsidTr="00AD047B">
        <w:trPr>
          <w:trHeight w:val="21"/>
        </w:trPr>
        <w:tc>
          <w:tcPr>
            <w:tcW w:w="673" w:type="dxa"/>
            <w:vAlign w:val="center"/>
          </w:tcPr>
          <w:p w:rsidR="0040523B" w:rsidRPr="007631A1" w:rsidRDefault="0040523B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7</w:t>
            </w:r>
          </w:p>
        </w:tc>
        <w:tc>
          <w:tcPr>
            <w:tcW w:w="5247" w:type="dxa"/>
          </w:tcPr>
          <w:p w:rsidR="0040523B" w:rsidRPr="00924447" w:rsidRDefault="0040523B" w:rsidP="00EF74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Транспортное обслуживание городских территорий</w:t>
            </w:r>
          </w:p>
        </w:tc>
        <w:tc>
          <w:tcPr>
            <w:tcW w:w="992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23B" w:rsidRPr="006F2F63" w:rsidTr="00AD047B">
        <w:trPr>
          <w:trHeight w:val="21"/>
        </w:trPr>
        <w:tc>
          <w:tcPr>
            <w:tcW w:w="673" w:type="dxa"/>
            <w:vAlign w:val="center"/>
          </w:tcPr>
          <w:p w:rsidR="0040523B" w:rsidRPr="007631A1" w:rsidRDefault="0040523B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8</w:t>
            </w:r>
          </w:p>
        </w:tc>
        <w:tc>
          <w:tcPr>
            <w:tcW w:w="5247" w:type="dxa"/>
          </w:tcPr>
          <w:p w:rsidR="0040523B" w:rsidRPr="00924447" w:rsidRDefault="0040523B" w:rsidP="00EF74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Инженерная подготовка территорий</w:t>
            </w:r>
          </w:p>
        </w:tc>
        <w:tc>
          <w:tcPr>
            <w:tcW w:w="992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23B" w:rsidRPr="006F2F63" w:rsidTr="00AD047B">
        <w:trPr>
          <w:trHeight w:val="21"/>
        </w:trPr>
        <w:tc>
          <w:tcPr>
            <w:tcW w:w="673" w:type="dxa"/>
            <w:vAlign w:val="center"/>
          </w:tcPr>
          <w:p w:rsidR="0040523B" w:rsidRPr="007631A1" w:rsidRDefault="0040523B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9</w:t>
            </w:r>
          </w:p>
        </w:tc>
        <w:tc>
          <w:tcPr>
            <w:tcW w:w="5247" w:type="dxa"/>
          </w:tcPr>
          <w:p w:rsidR="0040523B" w:rsidRPr="00924447" w:rsidRDefault="0040523B" w:rsidP="00EF74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Реставрация и реконструкция городской застройки градостроительных объектов</w:t>
            </w:r>
          </w:p>
        </w:tc>
        <w:tc>
          <w:tcPr>
            <w:tcW w:w="992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23B" w:rsidRPr="006F2F63" w:rsidTr="00AD047B">
        <w:trPr>
          <w:trHeight w:val="21"/>
        </w:trPr>
        <w:tc>
          <w:tcPr>
            <w:tcW w:w="673" w:type="dxa"/>
            <w:vAlign w:val="center"/>
          </w:tcPr>
          <w:p w:rsidR="0040523B" w:rsidRPr="007631A1" w:rsidRDefault="0040523B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10</w:t>
            </w:r>
          </w:p>
        </w:tc>
        <w:tc>
          <w:tcPr>
            <w:tcW w:w="5247" w:type="dxa"/>
          </w:tcPr>
          <w:p w:rsidR="0040523B" w:rsidRPr="00924447" w:rsidRDefault="0040523B" w:rsidP="00EF74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Экология города</w:t>
            </w:r>
          </w:p>
        </w:tc>
        <w:tc>
          <w:tcPr>
            <w:tcW w:w="992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23B" w:rsidRPr="006F2F63" w:rsidTr="00AD047B">
        <w:trPr>
          <w:trHeight w:val="21"/>
        </w:trPr>
        <w:tc>
          <w:tcPr>
            <w:tcW w:w="673" w:type="dxa"/>
            <w:vAlign w:val="center"/>
          </w:tcPr>
          <w:p w:rsidR="0040523B" w:rsidRPr="007631A1" w:rsidRDefault="0040523B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11</w:t>
            </w:r>
          </w:p>
        </w:tc>
        <w:tc>
          <w:tcPr>
            <w:tcW w:w="5247" w:type="dxa"/>
          </w:tcPr>
          <w:p w:rsidR="0040523B" w:rsidRPr="00924447" w:rsidRDefault="0040523B" w:rsidP="00EF74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color w:val="000000"/>
              </w:rPr>
              <w:t>Градостроительный кадастр</w:t>
            </w:r>
          </w:p>
        </w:tc>
        <w:tc>
          <w:tcPr>
            <w:tcW w:w="992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23B" w:rsidRPr="006F2F63" w:rsidTr="00AD047B">
        <w:trPr>
          <w:trHeight w:val="21"/>
        </w:trPr>
        <w:tc>
          <w:tcPr>
            <w:tcW w:w="673" w:type="dxa"/>
            <w:vAlign w:val="center"/>
          </w:tcPr>
          <w:p w:rsidR="0040523B" w:rsidRPr="007631A1" w:rsidRDefault="0040523B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12</w:t>
            </w:r>
          </w:p>
        </w:tc>
        <w:tc>
          <w:tcPr>
            <w:tcW w:w="5247" w:type="dxa"/>
          </w:tcPr>
          <w:p w:rsidR="0040523B" w:rsidRPr="00924447" w:rsidRDefault="0040523B" w:rsidP="00EF74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color w:val="000000"/>
              </w:rPr>
              <w:t>Территориальное планирование  </w:t>
            </w:r>
          </w:p>
        </w:tc>
        <w:tc>
          <w:tcPr>
            <w:tcW w:w="992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0523B" w:rsidRPr="0040523B" w:rsidRDefault="0040523B" w:rsidP="004052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2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23B" w:rsidRPr="006F2F63" w:rsidTr="00AD047B">
        <w:trPr>
          <w:trHeight w:val="21"/>
        </w:trPr>
        <w:tc>
          <w:tcPr>
            <w:tcW w:w="5920" w:type="dxa"/>
            <w:gridSpan w:val="2"/>
            <w:vAlign w:val="center"/>
          </w:tcPr>
          <w:p w:rsidR="0040523B" w:rsidRPr="002D725A" w:rsidRDefault="0040523B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0523B" w:rsidRPr="002D725A" w:rsidRDefault="0040523B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40523B" w:rsidRPr="002D725A" w:rsidRDefault="0040523B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40523B" w:rsidRPr="002D725A" w:rsidRDefault="0040523B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40523B" w:rsidRPr="002D725A" w:rsidRDefault="0040523B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40523B" w:rsidRPr="006F2F63" w:rsidTr="00AD047B">
        <w:trPr>
          <w:trHeight w:val="21"/>
        </w:trPr>
        <w:tc>
          <w:tcPr>
            <w:tcW w:w="5920" w:type="dxa"/>
            <w:gridSpan w:val="2"/>
            <w:vAlign w:val="center"/>
          </w:tcPr>
          <w:p w:rsidR="0040523B" w:rsidRPr="002D725A" w:rsidRDefault="0040523B" w:rsidP="002D72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40523B" w:rsidRPr="002D725A" w:rsidRDefault="0040523B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40523B" w:rsidRPr="002D725A" w:rsidRDefault="0040523B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35" w:type="dxa"/>
            <w:vAlign w:val="center"/>
          </w:tcPr>
          <w:p w:rsidR="0040523B" w:rsidRPr="002D725A" w:rsidRDefault="0040523B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0" w:type="dxa"/>
            <w:vAlign w:val="center"/>
          </w:tcPr>
          <w:p w:rsidR="0040523B" w:rsidRPr="00C4345F" w:rsidRDefault="0040523B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F0F"/>
    <w:multiLevelType w:val="multilevel"/>
    <w:tmpl w:val="6AD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3615D"/>
    <w:rsid w:val="001444C0"/>
    <w:rsid w:val="00162606"/>
    <w:rsid w:val="00214AFF"/>
    <w:rsid w:val="00262BE5"/>
    <w:rsid w:val="00283BA2"/>
    <w:rsid w:val="002D61D3"/>
    <w:rsid w:val="002D725A"/>
    <w:rsid w:val="002E4115"/>
    <w:rsid w:val="002F1D81"/>
    <w:rsid w:val="00365D3C"/>
    <w:rsid w:val="00367BA3"/>
    <w:rsid w:val="003A1672"/>
    <w:rsid w:val="003C7BB5"/>
    <w:rsid w:val="003D12C3"/>
    <w:rsid w:val="003E520C"/>
    <w:rsid w:val="0040523B"/>
    <w:rsid w:val="00413B9F"/>
    <w:rsid w:val="0041762E"/>
    <w:rsid w:val="00452C5D"/>
    <w:rsid w:val="00470C63"/>
    <w:rsid w:val="004863AC"/>
    <w:rsid w:val="00491EB2"/>
    <w:rsid w:val="00495F43"/>
    <w:rsid w:val="004E1185"/>
    <w:rsid w:val="004E4C73"/>
    <w:rsid w:val="004F241B"/>
    <w:rsid w:val="00526EC1"/>
    <w:rsid w:val="00654358"/>
    <w:rsid w:val="00685E71"/>
    <w:rsid w:val="00687BA1"/>
    <w:rsid w:val="006B5D99"/>
    <w:rsid w:val="006C200F"/>
    <w:rsid w:val="006D2426"/>
    <w:rsid w:val="006D2CFC"/>
    <w:rsid w:val="006E4586"/>
    <w:rsid w:val="006F0384"/>
    <w:rsid w:val="0074533B"/>
    <w:rsid w:val="0075099C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53A1D"/>
    <w:rsid w:val="00A63F01"/>
    <w:rsid w:val="00A97981"/>
    <w:rsid w:val="00AB72E5"/>
    <w:rsid w:val="00AD047B"/>
    <w:rsid w:val="00AF7011"/>
    <w:rsid w:val="00B141B9"/>
    <w:rsid w:val="00B45FF5"/>
    <w:rsid w:val="00B46562"/>
    <w:rsid w:val="00B86CA7"/>
    <w:rsid w:val="00B87EEF"/>
    <w:rsid w:val="00BE3CD1"/>
    <w:rsid w:val="00BE70A6"/>
    <w:rsid w:val="00C03132"/>
    <w:rsid w:val="00C410E5"/>
    <w:rsid w:val="00C42420"/>
    <w:rsid w:val="00C4345F"/>
    <w:rsid w:val="00C80326"/>
    <w:rsid w:val="00CC1C4D"/>
    <w:rsid w:val="00CF68ED"/>
    <w:rsid w:val="00CF71A8"/>
    <w:rsid w:val="00D03526"/>
    <w:rsid w:val="00D039A6"/>
    <w:rsid w:val="00D05528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76CC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596A-B389-4629-97FC-84BE5B9B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2019-06-19T07:10:00Z</dcterms:created>
  <dcterms:modified xsi:type="dcterms:W3CDTF">2019-06-19T07:11:00Z</dcterms:modified>
</cp:coreProperties>
</file>